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11DC" w14:textId="77777777" w:rsidR="00E2215E" w:rsidRPr="00835BD9" w:rsidRDefault="00E2215E" w:rsidP="00835BD9">
      <w:pPr>
        <w:spacing w:line="440" w:lineRule="exact"/>
        <w:jc w:val="center"/>
        <w:rPr>
          <w:rFonts w:ascii="华光大标宋_CNKI" w:eastAsia="华光大标宋_CNKI" w:hAnsi="华光大标宋_CNKI" w:cs="宋体"/>
          <w:color w:val="000000" w:themeColor="text1"/>
          <w:kern w:val="0"/>
          <w:sz w:val="32"/>
          <w:szCs w:val="32"/>
        </w:rPr>
      </w:pPr>
      <w:r w:rsidRPr="00835BD9">
        <w:rPr>
          <w:rFonts w:ascii="华光大标宋_CNKI" w:eastAsia="华光大标宋_CNKI" w:hAnsi="华光大标宋_CNKI" w:cs="宋体" w:hint="eastAsia"/>
          <w:color w:val="000000" w:themeColor="text1"/>
          <w:kern w:val="0"/>
          <w:sz w:val="32"/>
          <w:szCs w:val="32"/>
        </w:rPr>
        <w:t>附件1： 山东工商学院初赛安排</w:t>
      </w:r>
      <w:r w:rsidR="001909D8" w:rsidRPr="00835BD9">
        <w:rPr>
          <w:rFonts w:ascii="华光大标宋_CNKI" w:eastAsia="华光大标宋_CNKI" w:hAnsi="华光大标宋_CNKI" w:cs="宋体" w:hint="eastAsia"/>
          <w:color w:val="000000" w:themeColor="text1"/>
          <w:kern w:val="0"/>
          <w:sz w:val="32"/>
          <w:szCs w:val="32"/>
        </w:rPr>
        <w:t>时间</w:t>
      </w:r>
      <w:r w:rsidRPr="00835BD9">
        <w:rPr>
          <w:rFonts w:ascii="华光大标宋_CNKI" w:eastAsia="华光大标宋_CNKI" w:hAnsi="华光大标宋_CNKI" w:cs="宋体" w:hint="eastAsia"/>
          <w:color w:val="000000" w:themeColor="text1"/>
          <w:kern w:val="0"/>
          <w:sz w:val="32"/>
          <w:szCs w:val="32"/>
        </w:rPr>
        <w:t>表</w:t>
      </w:r>
    </w:p>
    <w:p w14:paraId="73CAEA4D" w14:textId="77777777" w:rsidR="00E2215E" w:rsidRPr="0009174C" w:rsidRDefault="00E2215E" w:rsidP="00E2215E">
      <w:pPr>
        <w:spacing w:line="44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tbl>
      <w:tblPr>
        <w:tblStyle w:val="1-2"/>
        <w:tblW w:w="977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22"/>
        <w:gridCol w:w="2977"/>
        <w:gridCol w:w="2688"/>
      </w:tblGrid>
      <w:tr w:rsidR="00E2215E" w:rsidRPr="0009174C" w14:paraId="6E73467D" w14:textId="77777777" w:rsidTr="00663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B93D1" w14:textId="77777777" w:rsidR="00E2215E" w:rsidRPr="0009174C" w:rsidRDefault="00E2215E" w:rsidP="00663941">
            <w:pPr>
              <w:spacing w:before="120" w:after="120"/>
              <w:jc w:val="center"/>
              <w:rPr>
                <w:rFonts w:ascii="宋体" w:eastAsia="宋体" w:hAnsi="宋体"/>
                <w:sz w:val="24"/>
              </w:rPr>
            </w:pPr>
            <w:r w:rsidRPr="0009174C">
              <w:rPr>
                <w:rFonts w:ascii="宋体" w:eastAsia="宋体" w:hAnsi="宋体" w:hint="eastAsia"/>
                <w:sz w:val="24"/>
              </w:rPr>
              <w:t>赛事阶段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29EE7" w14:textId="77777777" w:rsidR="00E2215E" w:rsidRPr="0009174C" w:rsidRDefault="00E2215E" w:rsidP="006639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</w:rPr>
            </w:pPr>
            <w:r w:rsidRPr="0009174C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6E5ED" w14:textId="77777777" w:rsidR="00E2215E" w:rsidRPr="0009174C" w:rsidRDefault="00E2215E" w:rsidP="006639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</w:rPr>
            </w:pPr>
            <w:r w:rsidRPr="0009174C">
              <w:rPr>
                <w:rFonts w:ascii="宋体" w:eastAsia="宋体" w:hAnsi="宋体" w:hint="eastAsia"/>
                <w:sz w:val="24"/>
              </w:rPr>
              <w:t>赛事内容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F7F0E" w14:textId="77777777" w:rsidR="00E2215E" w:rsidRPr="0009174C" w:rsidRDefault="00E2215E" w:rsidP="006639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</w:rPr>
            </w:pPr>
            <w:r w:rsidRPr="0009174C">
              <w:rPr>
                <w:rFonts w:ascii="宋体" w:eastAsia="宋体" w:hAnsi="宋体" w:hint="eastAsia"/>
                <w:sz w:val="24"/>
              </w:rPr>
              <w:t>选拔任务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9FA47" w14:textId="77777777" w:rsidR="00E2215E" w:rsidRPr="0009174C" w:rsidRDefault="00E2215E" w:rsidP="006639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</w:rPr>
            </w:pPr>
            <w:r w:rsidRPr="0009174C">
              <w:rPr>
                <w:rFonts w:ascii="宋体" w:eastAsia="宋体" w:hAnsi="宋体" w:hint="eastAsia"/>
                <w:sz w:val="24"/>
              </w:rPr>
              <w:t>培训学习</w:t>
            </w:r>
          </w:p>
        </w:tc>
      </w:tr>
      <w:tr w:rsidR="0069045B" w:rsidRPr="0009174C" w14:paraId="62CD032F" w14:textId="77777777" w:rsidTr="006904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6" w:space="0" w:color="auto"/>
            </w:tcBorders>
            <w:vAlign w:val="center"/>
          </w:tcPr>
          <w:p w14:paraId="57641B4D" w14:textId="0C8F16AF" w:rsidR="0069045B" w:rsidRPr="0009174C" w:rsidRDefault="0069045B" w:rsidP="00B1488C">
            <w:pPr>
              <w:spacing w:before="120" w:after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一.</w:t>
            </w:r>
            <w:r w:rsidRPr="0009174C">
              <w:rPr>
                <w:rFonts w:ascii="宋体" w:eastAsia="宋体" w:hAnsi="宋体" w:hint="eastAsia"/>
              </w:rPr>
              <w:t>海选•</w:t>
            </w:r>
            <w:r>
              <w:rPr>
                <w:rFonts w:ascii="宋体" w:eastAsia="宋体" w:hAnsi="宋体" w:hint="eastAsia"/>
              </w:rPr>
              <w:t xml:space="preserve"> 线上答题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83669" w14:textId="72894571" w:rsidR="0069045B" w:rsidRPr="0009174C" w:rsidRDefault="0069045B" w:rsidP="00663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Cs/>
              </w:rPr>
            </w:pPr>
            <w:r w:rsidRPr="0009174C">
              <w:rPr>
                <w:rFonts w:ascii="宋体" w:eastAsia="宋体" w:hAnsi="宋体" w:cs="Times New Roman"/>
                <w:bCs/>
              </w:rPr>
              <w:t>202</w:t>
            </w:r>
            <w:r w:rsidR="0066487E">
              <w:rPr>
                <w:rFonts w:ascii="宋体" w:eastAsia="宋体" w:hAnsi="宋体" w:cs="Times New Roman"/>
                <w:bCs/>
              </w:rPr>
              <w:t>5</w:t>
            </w:r>
            <w:r w:rsidRPr="0009174C">
              <w:rPr>
                <w:rFonts w:ascii="宋体" w:eastAsia="宋体" w:hAnsi="宋体" w:cs="Times New Roman"/>
                <w:bCs/>
              </w:rPr>
              <w:t>.</w:t>
            </w:r>
            <w:r>
              <w:rPr>
                <w:rFonts w:ascii="宋体" w:eastAsia="宋体" w:hAnsi="宋体" w:cs="Times New Roman"/>
                <w:bCs/>
              </w:rPr>
              <w:t>3</w:t>
            </w:r>
            <w:r w:rsidRPr="0009174C">
              <w:rPr>
                <w:rFonts w:ascii="宋体" w:eastAsia="宋体" w:hAnsi="宋体" w:cs="Times New Roman"/>
                <w:bCs/>
              </w:rPr>
              <w:t>.</w:t>
            </w:r>
            <w:r>
              <w:rPr>
                <w:rFonts w:ascii="宋体" w:eastAsia="宋体" w:hAnsi="宋体" w:cs="Times New Roman"/>
                <w:bCs/>
              </w:rPr>
              <w:t>1</w:t>
            </w:r>
            <w:r w:rsidR="0066487E">
              <w:rPr>
                <w:rFonts w:ascii="宋体" w:eastAsia="宋体" w:hAnsi="宋体" w:cs="Times New Roman"/>
                <w:bCs/>
              </w:rPr>
              <w:t>5</w:t>
            </w:r>
          </w:p>
          <w:p w14:paraId="3CCC2107" w14:textId="1D6F7BBD" w:rsidR="0069045B" w:rsidRPr="0009174C" w:rsidRDefault="0069045B" w:rsidP="00663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Cs/>
              </w:rPr>
            </w:pPr>
            <w:r w:rsidRPr="0009174C">
              <w:rPr>
                <w:rFonts w:ascii="宋体" w:eastAsia="宋体" w:hAnsi="宋体" w:cs="Times New Roman"/>
                <w:bCs/>
              </w:rPr>
              <w:t>~202</w:t>
            </w:r>
            <w:r w:rsidR="0066487E">
              <w:rPr>
                <w:rFonts w:ascii="宋体" w:eastAsia="宋体" w:hAnsi="宋体" w:cs="Times New Roman"/>
                <w:bCs/>
              </w:rPr>
              <w:t>5</w:t>
            </w:r>
            <w:r w:rsidRPr="0009174C">
              <w:rPr>
                <w:rFonts w:ascii="宋体" w:eastAsia="宋体" w:hAnsi="宋体" w:cs="Times New Roman"/>
                <w:bCs/>
              </w:rPr>
              <w:t>.</w:t>
            </w:r>
            <w:r>
              <w:rPr>
                <w:rFonts w:ascii="宋体" w:eastAsia="宋体" w:hAnsi="宋体" w:cs="Times New Roman"/>
                <w:bCs/>
              </w:rPr>
              <w:t>3.</w:t>
            </w:r>
            <w:r w:rsidR="0066487E">
              <w:rPr>
                <w:rFonts w:ascii="宋体" w:eastAsia="宋体" w:hAnsi="宋体" w:cs="Times New Roman"/>
                <w:bCs/>
              </w:rPr>
              <w:t>25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7C366" w14:textId="1F2B5864" w:rsidR="0069045B" w:rsidRPr="0009174C" w:rsidRDefault="0069045B" w:rsidP="006639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线上答题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0FDC38" w14:textId="6A088A68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初步选拔</w:t>
            </w:r>
            <w:r>
              <w:rPr>
                <w:rFonts w:ascii="宋体" w:eastAsia="宋体" w:hAnsi="宋体" w:hint="eastAsia"/>
                <w:bCs/>
              </w:rPr>
              <w:t>具备</w:t>
            </w:r>
            <w:r w:rsidRPr="0009174C">
              <w:rPr>
                <w:rFonts w:ascii="宋体" w:eastAsia="宋体" w:hAnsi="宋体" w:hint="eastAsia"/>
                <w:bCs/>
              </w:rPr>
              <w:t>基本信息素养</w:t>
            </w:r>
            <w:r>
              <w:rPr>
                <w:rFonts w:ascii="宋体" w:eastAsia="宋体" w:hAnsi="宋体" w:hint="eastAsia"/>
                <w:bCs/>
              </w:rPr>
              <w:t>知识技能</w:t>
            </w:r>
            <w:r w:rsidRPr="0009174C">
              <w:rPr>
                <w:rFonts w:ascii="宋体" w:eastAsia="宋体" w:hAnsi="宋体" w:hint="eastAsia"/>
                <w:bCs/>
              </w:rPr>
              <w:t>的学生</w:t>
            </w:r>
            <w:r>
              <w:rPr>
                <w:rFonts w:ascii="宋体" w:eastAsia="宋体" w:hAnsi="宋体" w:hint="eastAsia"/>
                <w:bCs/>
              </w:rPr>
              <w:t>,线上答题表现优异的参赛学生进入培训环节。</w:t>
            </w:r>
          </w:p>
        </w:tc>
        <w:tc>
          <w:tcPr>
            <w:tcW w:w="26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804B13" w14:textId="2F384702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1</w:t>
            </w:r>
            <w:r w:rsidRPr="0009174C">
              <w:rPr>
                <w:rFonts w:ascii="宋体" w:eastAsia="宋体" w:hAnsi="宋体"/>
                <w:bCs/>
              </w:rPr>
              <w:t>.</w:t>
            </w:r>
            <w:r w:rsidRPr="0009174C">
              <w:rPr>
                <w:rFonts w:ascii="宋体" w:eastAsia="宋体" w:hAnsi="宋体" w:hint="eastAsia"/>
                <w:bCs/>
              </w:rPr>
              <w:t>知图平台学习视频、课件</w:t>
            </w:r>
            <w:r>
              <w:rPr>
                <w:rFonts w:ascii="宋体" w:eastAsia="宋体" w:hAnsi="宋体" w:hint="eastAsia"/>
                <w:bCs/>
              </w:rPr>
              <w:t>、习题</w:t>
            </w:r>
          </w:p>
          <w:p w14:paraId="3470B498" w14:textId="74E2F60F" w:rsidR="0069045B" w:rsidRPr="0009174C" w:rsidRDefault="00E7348A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  <w:bCs/>
              </w:rPr>
              <w:t>2</w:t>
            </w:r>
            <w:r w:rsidR="0069045B" w:rsidRPr="0009174C">
              <w:rPr>
                <w:rFonts w:ascii="宋体" w:eastAsia="宋体" w:hAnsi="宋体"/>
                <w:bCs/>
              </w:rPr>
              <w:t>.</w:t>
            </w:r>
            <w:r w:rsidR="0069045B" w:rsidRPr="0009174C">
              <w:rPr>
                <w:rFonts w:ascii="宋体" w:eastAsia="宋体" w:hAnsi="宋体" w:hint="eastAsia"/>
                <w:bCs/>
              </w:rPr>
              <w:t>“图书馆资源利用与服务讲座”等自学素材</w:t>
            </w:r>
          </w:p>
        </w:tc>
      </w:tr>
      <w:tr w:rsidR="0069045B" w:rsidRPr="0009174C" w14:paraId="2FD62957" w14:textId="77777777" w:rsidTr="00450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E00055A" w14:textId="22EFC19B" w:rsidR="0069045B" w:rsidRPr="0009174C" w:rsidRDefault="0069045B" w:rsidP="00B1488C">
            <w:pPr>
              <w:spacing w:before="120" w:after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二.培训</w:t>
            </w:r>
            <w:r w:rsidRPr="0009174C">
              <w:rPr>
                <w:rFonts w:ascii="宋体" w:eastAsia="宋体" w:hAnsi="宋体" w:hint="eastAsia"/>
              </w:rPr>
              <w:t>•</w:t>
            </w:r>
            <w:r>
              <w:rPr>
                <w:rFonts w:ascii="宋体" w:eastAsia="宋体" w:hAnsi="宋体" w:hint="eastAsia"/>
              </w:rPr>
              <w:t xml:space="preserve"> 素养提升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B37D2" w14:textId="368D673D" w:rsidR="0069045B" w:rsidRPr="0009174C" w:rsidRDefault="0069045B" w:rsidP="00663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cs="Times New Roman"/>
                <w:bCs/>
              </w:rPr>
              <w:t>202</w:t>
            </w:r>
            <w:r w:rsidR="00E7348A">
              <w:rPr>
                <w:rFonts w:ascii="宋体" w:eastAsia="宋体" w:hAnsi="宋体" w:cs="Times New Roman"/>
                <w:bCs/>
              </w:rPr>
              <w:t>5</w:t>
            </w:r>
            <w:r>
              <w:rPr>
                <w:rFonts w:ascii="宋体" w:eastAsia="宋体" w:hAnsi="宋体" w:cs="Times New Roman" w:hint="eastAsia"/>
                <w:bCs/>
              </w:rPr>
              <w:t>.</w:t>
            </w:r>
            <w:r w:rsidR="003D5B73">
              <w:rPr>
                <w:rFonts w:ascii="宋体" w:eastAsia="宋体" w:hAnsi="宋体" w:cs="Times New Roman"/>
                <w:bCs/>
              </w:rPr>
              <w:t>4</w:t>
            </w:r>
            <w:r>
              <w:rPr>
                <w:rFonts w:ascii="宋体" w:eastAsia="宋体" w:hAnsi="宋体" w:cs="Times New Roman" w:hint="eastAsia"/>
                <w:bCs/>
              </w:rPr>
              <w:t>.</w:t>
            </w:r>
            <w:r w:rsidR="001B2A8F">
              <w:rPr>
                <w:rFonts w:ascii="宋体" w:eastAsia="宋体" w:hAnsi="宋体" w:cs="Times New Roman"/>
                <w:bCs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970B8" w14:textId="1746DD03" w:rsidR="0069045B" w:rsidRPr="0009174C" w:rsidRDefault="0069045B" w:rsidP="006639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线下培训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61F62" w14:textId="1893D827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讲解复赛机制及历届总决赛赛制，发布复赛考题。</w:t>
            </w:r>
          </w:p>
        </w:tc>
        <w:tc>
          <w:tcPr>
            <w:tcW w:w="2688" w:type="dxa"/>
            <w:vMerge w:val="restart"/>
            <w:vAlign w:val="center"/>
          </w:tcPr>
          <w:p w14:paraId="1F76E438" w14:textId="77777777" w:rsidR="0069045B" w:rsidRPr="0009174C" w:rsidRDefault="0069045B" w:rsidP="0069045B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/>
                <w:bCs/>
              </w:rPr>
              <w:t>1.</w:t>
            </w:r>
            <w:r>
              <w:rPr>
                <w:rFonts w:ascii="宋体" w:eastAsia="宋体" w:hAnsi="宋体" w:hint="eastAsia"/>
                <w:bCs/>
              </w:rPr>
              <w:t>开展</w:t>
            </w:r>
            <w:r w:rsidRPr="0009174C">
              <w:rPr>
                <w:rFonts w:ascii="宋体" w:eastAsia="宋体" w:hAnsi="宋体" w:hint="eastAsia"/>
                <w:bCs/>
              </w:rPr>
              <w:t>集中培训课</w:t>
            </w:r>
          </w:p>
          <w:p w14:paraId="4B036C07" w14:textId="77777777" w:rsidR="0069045B" w:rsidRPr="0069045B" w:rsidRDefault="0069045B" w:rsidP="0069045B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2</w:t>
            </w:r>
            <w:r w:rsidRPr="0009174C">
              <w:rPr>
                <w:rFonts w:ascii="宋体" w:eastAsia="宋体" w:hAnsi="宋体"/>
                <w:bCs/>
              </w:rPr>
              <w:t>.</w:t>
            </w:r>
            <w:r>
              <w:rPr>
                <w:rFonts w:ascii="宋体" w:eastAsia="宋体" w:hAnsi="宋体" w:hint="eastAsia"/>
                <w:bCs/>
              </w:rPr>
              <w:t>考核</w:t>
            </w:r>
            <w:r w:rsidRPr="0009174C">
              <w:rPr>
                <w:rFonts w:ascii="宋体" w:eastAsia="宋体" w:hAnsi="宋体" w:hint="eastAsia"/>
                <w:bCs/>
              </w:rPr>
              <w:t>任务</w:t>
            </w:r>
            <w:r>
              <w:rPr>
                <w:rFonts w:ascii="宋体" w:eastAsia="宋体" w:hAnsi="宋体" w:hint="eastAsia"/>
                <w:bCs/>
              </w:rPr>
              <w:t>讲解</w:t>
            </w:r>
            <w:r w:rsidRPr="0009174C">
              <w:rPr>
                <w:rFonts w:ascii="宋体" w:eastAsia="宋体" w:hAnsi="宋体" w:hint="eastAsia"/>
                <w:bCs/>
              </w:rPr>
              <w:t>与指导</w:t>
            </w:r>
          </w:p>
          <w:p w14:paraId="75BEB296" w14:textId="5D541425" w:rsidR="0069045B" w:rsidRPr="0069045B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基于</w:t>
            </w:r>
            <w:r>
              <w:rPr>
                <w:rFonts w:ascii="宋体" w:eastAsia="宋体" w:hAnsi="宋体" w:hint="eastAsia"/>
                <w:bCs/>
              </w:rPr>
              <w:t>历年</w:t>
            </w:r>
            <w:r w:rsidRPr="0009174C">
              <w:rPr>
                <w:rFonts w:ascii="宋体" w:eastAsia="宋体" w:hAnsi="宋体" w:hint="eastAsia"/>
                <w:bCs/>
              </w:rPr>
              <w:t>全国总决赛方案的提高培训与指导，使参赛选手提升高阶信息检索、信息分析素养和分析报告撰写能力。</w:t>
            </w:r>
          </w:p>
        </w:tc>
      </w:tr>
      <w:tr w:rsidR="0069045B" w:rsidRPr="007B42B0" w14:paraId="007CC1C2" w14:textId="77777777" w:rsidTr="0069045B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  <w:vAlign w:val="center"/>
          </w:tcPr>
          <w:p w14:paraId="45FCCA65" w14:textId="77777777" w:rsidR="0069045B" w:rsidRPr="0009174C" w:rsidRDefault="0069045B" w:rsidP="00B1488C">
            <w:pPr>
              <w:spacing w:before="120" w:after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三.</w:t>
            </w:r>
            <w:r w:rsidRPr="0009174C">
              <w:rPr>
                <w:rFonts w:ascii="宋体" w:eastAsia="宋体" w:hAnsi="宋体" w:hint="eastAsia"/>
              </w:rPr>
              <w:t>复赛•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09174C">
              <w:rPr>
                <w:rFonts w:ascii="宋体" w:eastAsia="宋体" w:hAnsi="宋体" w:hint="eastAsia"/>
              </w:rPr>
              <w:t>赛区决选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ED4BBA" w14:textId="35DAAD8E" w:rsidR="0069045B" w:rsidRPr="0009174C" w:rsidRDefault="0069045B" w:rsidP="00663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/>
                <w:bCs/>
              </w:rPr>
              <w:t>4</w:t>
            </w:r>
            <w:r>
              <w:rPr>
                <w:rFonts w:ascii="宋体" w:eastAsia="宋体" w:hAnsi="宋体" w:cs="Times New Roman" w:hint="eastAsia"/>
                <w:bCs/>
              </w:rPr>
              <w:t>月上旬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6C5B1A" w14:textId="423F3FC9" w:rsidR="0069045B" w:rsidRPr="0009174C" w:rsidRDefault="0069045B" w:rsidP="006639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P</w:t>
            </w:r>
            <w:r w:rsidRPr="0009174C">
              <w:rPr>
                <w:rFonts w:ascii="宋体" w:eastAsia="宋体" w:hAnsi="宋体"/>
                <w:bCs/>
              </w:rPr>
              <w:t>PT</w:t>
            </w:r>
            <w:r w:rsidRPr="0009174C">
              <w:rPr>
                <w:rFonts w:ascii="宋体" w:eastAsia="宋体" w:hAnsi="宋体" w:hint="eastAsia"/>
                <w:bCs/>
              </w:rPr>
              <w:t>制作</w:t>
            </w:r>
          </w:p>
          <w:p w14:paraId="1BEFB15D" w14:textId="77777777" w:rsidR="0069045B" w:rsidRPr="0009174C" w:rsidRDefault="0069045B" w:rsidP="006639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展示汇报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740A1C" w14:textId="761A4EA7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 w:hint="eastAsia"/>
                <w:bCs/>
              </w:rPr>
              <w:t>选拔语言组织、语言表达和逻辑思维能力较好</w:t>
            </w:r>
            <w:r>
              <w:rPr>
                <w:rFonts w:ascii="宋体" w:eastAsia="宋体" w:hAnsi="宋体" w:hint="eastAsia"/>
                <w:bCs/>
              </w:rPr>
              <w:t>，信息素养技能水平较高</w:t>
            </w:r>
            <w:r w:rsidRPr="0009174C">
              <w:rPr>
                <w:rFonts w:ascii="宋体" w:eastAsia="宋体" w:hAnsi="宋体" w:hint="eastAsia"/>
                <w:bCs/>
              </w:rPr>
              <w:t>的参赛选手</w:t>
            </w:r>
            <w:r>
              <w:rPr>
                <w:rFonts w:ascii="宋体" w:eastAsia="宋体" w:hAnsi="宋体" w:hint="eastAsia"/>
                <w:bCs/>
              </w:rPr>
              <w:t>组建</w:t>
            </w:r>
            <w:r w:rsidRPr="0009174C">
              <w:rPr>
                <w:rFonts w:ascii="宋体" w:eastAsia="宋体" w:hAnsi="宋体" w:hint="eastAsia"/>
                <w:bCs/>
              </w:rPr>
              <w:t>全国总决赛代表队；</w:t>
            </w:r>
          </w:p>
          <w:p w14:paraId="5FB4BF65" w14:textId="77777777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  <w:r w:rsidRPr="0009174C">
              <w:rPr>
                <w:rFonts w:ascii="宋体" w:eastAsia="宋体" w:hAnsi="宋体"/>
                <w:bCs/>
              </w:rPr>
              <w:t>产生</w:t>
            </w:r>
            <w:r w:rsidRPr="0009174C">
              <w:rPr>
                <w:rFonts w:ascii="宋体" w:eastAsia="宋体" w:hAnsi="宋体" w:hint="eastAsia"/>
                <w:bCs/>
              </w:rPr>
              <w:t>山商赛区</w:t>
            </w:r>
            <w:r w:rsidRPr="0009174C">
              <w:rPr>
                <w:rFonts w:ascii="宋体" w:eastAsia="宋体" w:hAnsi="宋体"/>
                <w:bCs/>
              </w:rPr>
              <w:t>获奖者</w:t>
            </w:r>
            <w:r w:rsidRPr="0009174C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14:paraId="6A48A8B3" w14:textId="2F181C53" w:rsidR="0069045B" w:rsidRPr="0009174C" w:rsidRDefault="0069045B" w:rsidP="00663941">
            <w:pPr>
              <w:spacing w:before="156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</w:rPr>
            </w:pPr>
          </w:p>
        </w:tc>
      </w:tr>
    </w:tbl>
    <w:p w14:paraId="4D21E413" w14:textId="77777777" w:rsidR="004B5DDA" w:rsidRPr="00835BD9" w:rsidRDefault="004B5DDA" w:rsidP="00835BD9">
      <w:pPr>
        <w:rPr>
          <w:rFonts w:ascii="宋体" w:eastAsia="宋体" w:hAnsi="宋体"/>
        </w:rPr>
      </w:pPr>
    </w:p>
    <w:sectPr w:rsidR="004B5DDA" w:rsidRPr="0083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A91C" w14:textId="77777777" w:rsidR="009A63F9" w:rsidRDefault="009A63F9" w:rsidP="00E2215E">
      <w:r>
        <w:separator/>
      </w:r>
    </w:p>
  </w:endnote>
  <w:endnote w:type="continuationSeparator" w:id="0">
    <w:p w14:paraId="3E44F9C4" w14:textId="77777777" w:rsidR="009A63F9" w:rsidRDefault="009A63F9" w:rsidP="00E2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881A" w14:textId="77777777" w:rsidR="009A63F9" w:rsidRDefault="009A63F9" w:rsidP="00E2215E">
      <w:r>
        <w:separator/>
      </w:r>
    </w:p>
  </w:footnote>
  <w:footnote w:type="continuationSeparator" w:id="0">
    <w:p w14:paraId="593993EE" w14:textId="77777777" w:rsidR="009A63F9" w:rsidRDefault="009A63F9" w:rsidP="00E2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97769"/>
    <w:multiLevelType w:val="hybridMultilevel"/>
    <w:tmpl w:val="C778FD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508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71"/>
    <w:rsid w:val="0009174C"/>
    <w:rsid w:val="000B386E"/>
    <w:rsid w:val="0015284B"/>
    <w:rsid w:val="001805F5"/>
    <w:rsid w:val="001909D8"/>
    <w:rsid w:val="001B2A8F"/>
    <w:rsid w:val="002C23F6"/>
    <w:rsid w:val="002F3F05"/>
    <w:rsid w:val="00386E82"/>
    <w:rsid w:val="003B6671"/>
    <w:rsid w:val="003D5B73"/>
    <w:rsid w:val="004076BE"/>
    <w:rsid w:val="0041704F"/>
    <w:rsid w:val="004B5DDA"/>
    <w:rsid w:val="00576A2E"/>
    <w:rsid w:val="00663941"/>
    <w:rsid w:val="0066487E"/>
    <w:rsid w:val="0069045B"/>
    <w:rsid w:val="0069797E"/>
    <w:rsid w:val="006A5221"/>
    <w:rsid w:val="00774387"/>
    <w:rsid w:val="007B42B0"/>
    <w:rsid w:val="00835BD9"/>
    <w:rsid w:val="008D0579"/>
    <w:rsid w:val="009A63F9"/>
    <w:rsid w:val="00A75BAC"/>
    <w:rsid w:val="00C2301F"/>
    <w:rsid w:val="00CF7500"/>
    <w:rsid w:val="00D154B7"/>
    <w:rsid w:val="00E2215E"/>
    <w:rsid w:val="00E70598"/>
    <w:rsid w:val="00E7348A"/>
    <w:rsid w:val="00E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FF4DA"/>
  <w15:chartTrackingRefBased/>
  <w15:docId w15:val="{D544532A-B17C-48CC-98FE-4791A8B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15E"/>
    <w:rPr>
      <w:sz w:val="18"/>
      <w:szCs w:val="18"/>
    </w:rPr>
  </w:style>
  <w:style w:type="paragraph" w:styleId="a7">
    <w:name w:val="List Paragraph"/>
    <w:basedOn w:val="a"/>
    <w:uiPriority w:val="34"/>
    <w:qFormat/>
    <w:rsid w:val="00E2215E"/>
    <w:pPr>
      <w:ind w:firstLineChars="200" w:firstLine="420"/>
    </w:pPr>
  </w:style>
  <w:style w:type="character" w:styleId="a8">
    <w:name w:val="Strong"/>
    <w:basedOn w:val="a0"/>
    <w:qFormat/>
    <w:rsid w:val="00E2215E"/>
    <w:rPr>
      <w:b/>
      <w:bCs/>
    </w:rPr>
  </w:style>
  <w:style w:type="table" w:styleId="1-2">
    <w:name w:val="Grid Table 1 Light Accent 2"/>
    <w:basedOn w:val="a1"/>
    <w:uiPriority w:val="46"/>
    <w:rsid w:val="00E2215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dongning</dc:creator>
  <cp:keywords/>
  <dc:description/>
  <cp:lastModifiedBy>王 晓博</cp:lastModifiedBy>
  <cp:revision>7</cp:revision>
  <dcterms:created xsi:type="dcterms:W3CDTF">2024-03-07T08:25:00Z</dcterms:created>
  <dcterms:modified xsi:type="dcterms:W3CDTF">2025-03-10T01:27:00Z</dcterms:modified>
</cp:coreProperties>
</file>